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F56" w:rsidRDefault="00162F56" w:rsidP="00162F5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 комиссии по соблюдению требований к служебному поведению федеральных государственных гражданских служащих и урегулированию конфликта интересов Управления </w:t>
      </w:r>
      <w:proofErr w:type="spellStart"/>
      <w:r>
        <w:rPr>
          <w:rFonts w:ascii="Times New Roman" w:hAnsi="Times New Roman"/>
          <w:sz w:val="28"/>
          <w:szCs w:val="28"/>
        </w:rPr>
        <w:t>Роспотребнадзора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     по Новгородской области</w:t>
      </w:r>
    </w:p>
    <w:tbl>
      <w:tblPr>
        <w:tblW w:w="0" w:type="auto"/>
        <w:tblInd w:w="534" w:type="dxa"/>
        <w:tblLook w:val="04A0"/>
      </w:tblPr>
      <w:tblGrid>
        <w:gridCol w:w="2268"/>
        <w:gridCol w:w="6520"/>
      </w:tblGrid>
      <w:tr w:rsidR="0044366E" w:rsidRPr="00AC00DD" w:rsidTr="0044366E">
        <w:trPr>
          <w:trHeight w:val="135"/>
        </w:trPr>
        <w:tc>
          <w:tcPr>
            <w:tcW w:w="2268" w:type="dxa"/>
            <w:hideMark/>
          </w:tcPr>
          <w:p w:rsidR="0044366E" w:rsidRPr="00AC00DD" w:rsidRDefault="0044366E" w:rsidP="00F55C74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Бугаева Марина Евгеньевна</w:t>
            </w:r>
          </w:p>
        </w:tc>
        <w:tc>
          <w:tcPr>
            <w:tcW w:w="6520" w:type="dxa"/>
          </w:tcPr>
          <w:p w:rsidR="0044366E" w:rsidRPr="00AC00DD" w:rsidRDefault="0044366E" w:rsidP="00F55C74">
            <w:pPr>
              <w:numPr>
                <w:ilvl w:val="0"/>
                <w:numId w:val="1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руководителя, председатель  комиссии</w:t>
            </w:r>
          </w:p>
          <w:p w:rsidR="0044366E" w:rsidRPr="00AC00DD" w:rsidRDefault="0044366E" w:rsidP="00F55C74">
            <w:pPr>
              <w:spacing w:after="0"/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366E" w:rsidRPr="00AC00DD" w:rsidTr="0044366E">
        <w:trPr>
          <w:trHeight w:val="135"/>
        </w:trPr>
        <w:tc>
          <w:tcPr>
            <w:tcW w:w="2268" w:type="dxa"/>
            <w:hideMark/>
          </w:tcPr>
          <w:p w:rsidR="0044366E" w:rsidRPr="00AC00DD" w:rsidRDefault="0044366E" w:rsidP="00F55C7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Волкова Наталья Александровна</w:t>
            </w:r>
          </w:p>
        </w:tc>
        <w:tc>
          <w:tcPr>
            <w:tcW w:w="6520" w:type="dxa"/>
          </w:tcPr>
          <w:p w:rsidR="0044366E" w:rsidRPr="00AC00DD" w:rsidRDefault="0044366E" w:rsidP="00F55C74">
            <w:pPr>
              <w:numPr>
                <w:ilvl w:val="0"/>
                <w:numId w:val="2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главный  специалист – эксперт отдела  организации и обеспечения деятельности,  секретарь комиссии; </w:t>
            </w:r>
          </w:p>
          <w:p w:rsidR="0044366E" w:rsidRPr="00AC00DD" w:rsidRDefault="0044366E" w:rsidP="00F55C7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366E" w:rsidRPr="00AC00DD" w:rsidTr="0039404A">
        <w:trPr>
          <w:trHeight w:val="135"/>
        </w:trPr>
        <w:tc>
          <w:tcPr>
            <w:tcW w:w="8788" w:type="dxa"/>
            <w:gridSpan w:val="2"/>
          </w:tcPr>
          <w:p w:rsidR="0044366E" w:rsidRDefault="0044366E" w:rsidP="00F55C74">
            <w:pPr>
              <w:spacing w:after="0"/>
              <w:ind w:left="30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C00D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Члены комиссии:</w:t>
            </w:r>
          </w:p>
          <w:p w:rsidR="00F55C74" w:rsidRPr="00AC00DD" w:rsidRDefault="00F55C74" w:rsidP="00F55C74">
            <w:pPr>
              <w:spacing w:after="0"/>
              <w:ind w:left="30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44366E" w:rsidRPr="00AC00DD" w:rsidTr="0044366E">
        <w:trPr>
          <w:trHeight w:val="135"/>
        </w:trPr>
        <w:tc>
          <w:tcPr>
            <w:tcW w:w="2268" w:type="dxa"/>
            <w:hideMark/>
          </w:tcPr>
          <w:p w:rsidR="0044366E" w:rsidRPr="00AC00DD" w:rsidRDefault="00BB1039" w:rsidP="00F55C74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Круглова Ольга Фёдоровна</w:t>
            </w:r>
          </w:p>
        </w:tc>
        <w:tc>
          <w:tcPr>
            <w:tcW w:w="6520" w:type="dxa"/>
            <w:hideMark/>
          </w:tcPr>
          <w:p w:rsidR="0044366E" w:rsidRPr="00AC00DD" w:rsidRDefault="00AC00DD" w:rsidP="00F55C74">
            <w:pPr>
              <w:pStyle w:val="a3"/>
              <w:numPr>
                <w:ilvl w:val="0"/>
                <w:numId w:val="2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отдела организации и обеспечения деятельности руководителя; заместитель председателя комиссии;   </w:t>
            </w:r>
            <w:r w:rsidR="0044366E"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</w:t>
            </w:r>
          </w:p>
        </w:tc>
      </w:tr>
      <w:tr w:rsidR="0044366E" w:rsidRPr="00AC00DD" w:rsidTr="0044366E">
        <w:trPr>
          <w:trHeight w:val="135"/>
        </w:trPr>
        <w:tc>
          <w:tcPr>
            <w:tcW w:w="2268" w:type="dxa"/>
            <w:hideMark/>
          </w:tcPr>
          <w:p w:rsidR="0044366E" w:rsidRPr="00AC00DD" w:rsidRDefault="0044366E" w:rsidP="00F55C7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Дроздова Юлия </w:t>
            </w:r>
          </w:p>
          <w:p w:rsidR="0044366E" w:rsidRPr="00AC00DD" w:rsidRDefault="0044366E" w:rsidP="00F55C7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Ивановна</w:t>
            </w:r>
          </w:p>
        </w:tc>
        <w:tc>
          <w:tcPr>
            <w:tcW w:w="6520" w:type="dxa"/>
          </w:tcPr>
          <w:p w:rsidR="0044366E" w:rsidRPr="00AC00DD" w:rsidRDefault="0044366E" w:rsidP="00F55C74">
            <w:pPr>
              <w:numPr>
                <w:ilvl w:val="0"/>
                <w:numId w:val="3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AC00DD">
              <w:rPr>
                <w:rFonts w:ascii="Times New Roman" w:hAnsi="Times New Roman" w:cs="Times New Roman"/>
                <w:sz w:val="24"/>
                <w:szCs w:val="24"/>
              </w:rPr>
              <w:t>начальник  отдела юридического  обеспечения;</w:t>
            </w:r>
          </w:p>
          <w:p w:rsidR="0044366E" w:rsidRPr="00AC00DD" w:rsidRDefault="0044366E" w:rsidP="00F55C7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366E" w:rsidRPr="00AC00DD" w:rsidTr="0044366E">
        <w:trPr>
          <w:trHeight w:val="135"/>
        </w:trPr>
        <w:tc>
          <w:tcPr>
            <w:tcW w:w="2268" w:type="dxa"/>
            <w:hideMark/>
          </w:tcPr>
          <w:p w:rsidR="0044366E" w:rsidRPr="00AC00DD" w:rsidRDefault="00BB1039" w:rsidP="00F55C7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Караванова</w:t>
            </w:r>
            <w:proofErr w:type="spellEnd"/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</w:t>
            </w:r>
            <w:proofErr w:type="spellStart"/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Витальена</w:t>
            </w:r>
            <w:proofErr w:type="spellEnd"/>
          </w:p>
        </w:tc>
        <w:tc>
          <w:tcPr>
            <w:tcW w:w="6520" w:type="dxa"/>
          </w:tcPr>
          <w:p w:rsidR="0044366E" w:rsidRPr="00AC00DD" w:rsidRDefault="0044366E" w:rsidP="00755E69">
            <w:pPr>
              <w:numPr>
                <w:ilvl w:val="0"/>
                <w:numId w:val="3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B1039"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специалист-эксперт отдела защиты прав потребителей и </w:t>
            </w:r>
            <w:proofErr w:type="gramStart"/>
            <w:r w:rsidR="00BB1039" w:rsidRPr="00AC00DD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="00BB1039"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правил реализации товаров, работ, услуг; представитель профсоюзной организации</w:t>
            </w:r>
          </w:p>
        </w:tc>
      </w:tr>
      <w:tr w:rsidR="0044366E" w:rsidRPr="00AC00DD" w:rsidTr="0044366E">
        <w:trPr>
          <w:trHeight w:val="2378"/>
        </w:trPr>
        <w:tc>
          <w:tcPr>
            <w:tcW w:w="2268" w:type="dxa"/>
            <w:hideMark/>
          </w:tcPr>
          <w:p w:rsidR="0044366E" w:rsidRPr="00AC00DD" w:rsidRDefault="0044366E" w:rsidP="00F55C7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Давыдова Светлана  Геннадьевна</w:t>
            </w:r>
          </w:p>
        </w:tc>
        <w:tc>
          <w:tcPr>
            <w:tcW w:w="6520" w:type="dxa"/>
          </w:tcPr>
          <w:p w:rsidR="0044366E" w:rsidRPr="00CA0663" w:rsidRDefault="0044366E" w:rsidP="00F55C74">
            <w:pPr>
              <w:numPr>
                <w:ilvl w:val="0"/>
                <w:numId w:val="3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 доцент кафедры экономики и финансов Новгородского филиала федерального государственного бюджетного образовательного  учреждения  высшего профессионального   образования «Российская академия народного хозяйства и государственной службы     при Президенте Российской Федерации» (по согласованию)</w:t>
            </w:r>
          </w:p>
        </w:tc>
      </w:tr>
      <w:tr w:rsidR="0044366E" w:rsidRPr="00AC00DD" w:rsidTr="0044366E">
        <w:trPr>
          <w:trHeight w:val="2392"/>
        </w:trPr>
        <w:tc>
          <w:tcPr>
            <w:tcW w:w="2268" w:type="dxa"/>
            <w:hideMark/>
          </w:tcPr>
          <w:p w:rsidR="0044366E" w:rsidRPr="00AC00DD" w:rsidRDefault="0044366E" w:rsidP="00F55C7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>Притула</w:t>
            </w:r>
            <w:proofErr w:type="spellEnd"/>
            <w:r w:rsidRPr="00AC0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Оксана Дмитриевна</w:t>
            </w:r>
          </w:p>
        </w:tc>
        <w:tc>
          <w:tcPr>
            <w:tcW w:w="6520" w:type="dxa"/>
          </w:tcPr>
          <w:p w:rsidR="0044366E" w:rsidRPr="00AC00DD" w:rsidRDefault="0044366E" w:rsidP="00F55C74">
            <w:pPr>
              <w:numPr>
                <w:ilvl w:val="0"/>
                <w:numId w:val="3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0D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AC00DD">
              <w:rPr>
                <w:rFonts w:ascii="Times New Roman" w:hAnsi="Times New Roman" w:cs="Times New Roman"/>
                <w:sz w:val="24"/>
                <w:szCs w:val="24"/>
              </w:rPr>
              <w:t>к.э.н</w:t>
            </w:r>
            <w:proofErr w:type="spellEnd"/>
            <w:r w:rsidRPr="00AC00DD">
              <w:rPr>
                <w:rFonts w:ascii="Times New Roman" w:hAnsi="Times New Roman" w:cs="Times New Roman"/>
                <w:sz w:val="24"/>
                <w:szCs w:val="24"/>
              </w:rPr>
              <w:t>., заведующий кафедрой экономики  и финансов  Новгородского филиала федерального государственного бюджетного образовательного  учреждения  высшего профессионального   образования «Российская академия народного хозяйства и государственной службы     при Президенте Российской Федерации» (по согласованию)</w:t>
            </w:r>
          </w:p>
          <w:p w:rsidR="0044366E" w:rsidRPr="00AC00DD" w:rsidRDefault="0044366E" w:rsidP="00F55C74">
            <w:pPr>
              <w:spacing w:after="0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</w:tr>
    </w:tbl>
    <w:p w:rsidR="009143F6" w:rsidRPr="00162F56" w:rsidRDefault="009143F6" w:rsidP="00AC00DD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9143F6" w:rsidRPr="00162F56" w:rsidSect="000C5D82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EA2FBA"/>
    <w:multiLevelType w:val="hybridMultilevel"/>
    <w:tmpl w:val="A3580574"/>
    <w:lvl w:ilvl="0" w:tplc="E2184EB4">
      <w:start w:val="1"/>
      <w:numFmt w:val="bullet"/>
      <w:lvlText w:val=""/>
      <w:lvlJc w:val="left"/>
      <w:pPr>
        <w:ind w:left="8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4F4153"/>
    <w:multiLevelType w:val="hybridMultilevel"/>
    <w:tmpl w:val="A62C716A"/>
    <w:lvl w:ilvl="0" w:tplc="E2184EB4">
      <w:start w:val="1"/>
      <w:numFmt w:val="bullet"/>
      <w:lvlText w:val=""/>
      <w:lvlJc w:val="left"/>
      <w:pPr>
        <w:ind w:left="75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72"/>
        </w:tabs>
        <w:ind w:left="14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92"/>
        </w:tabs>
        <w:ind w:left="21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912"/>
        </w:tabs>
        <w:ind w:left="29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32"/>
        </w:tabs>
        <w:ind w:left="36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52"/>
        </w:tabs>
        <w:ind w:left="43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72"/>
        </w:tabs>
        <w:ind w:left="50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92"/>
        </w:tabs>
        <w:ind w:left="57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512"/>
        </w:tabs>
        <w:ind w:left="6512" w:hanging="360"/>
      </w:pPr>
    </w:lvl>
  </w:abstractNum>
  <w:abstractNum w:abstractNumId="2">
    <w:nsid w:val="3E307D39"/>
    <w:multiLevelType w:val="hybridMultilevel"/>
    <w:tmpl w:val="AF6E96E4"/>
    <w:lvl w:ilvl="0" w:tplc="67046E60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BE36916"/>
    <w:multiLevelType w:val="hybridMultilevel"/>
    <w:tmpl w:val="B76401BE"/>
    <w:lvl w:ilvl="0" w:tplc="E2184EB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>
    <w:useFELayout/>
  </w:compat>
  <w:rsids>
    <w:rsidRoot w:val="00162F56"/>
    <w:rsid w:val="00070D69"/>
    <w:rsid w:val="000C5D82"/>
    <w:rsid w:val="00162F56"/>
    <w:rsid w:val="001C73AD"/>
    <w:rsid w:val="00285E4D"/>
    <w:rsid w:val="00335C08"/>
    <w:rsid w:val="0044366E"/>
    <w:rsid w:val="0053100B"/>
    <w:rsid w:val="006146DC"/>
    <w:rsid w:val="007440AF"/>
    <w:rsid w:val="00755E69"/>
    <w:rsid w:val="00760AFC"/>
    <w:rsid w:val="007D4B7E"/>
    <w:rsid w:val="008A0A8F"/>
    <w:rsid w:val="009143F6"/>
    <w:rsid w:val="00A47CE5"/>
    <w:rsid w:val="00A91D7A"/>
    <w:rsid w:val="00AC00DD"/>
    <w:rsid w:val="00B276DC"/>
    <w:rsid w:val="00BB1039"/>
    <w:rsid w:val="00CA0663"/>
    <w:rsid w:val="00D25C91"/>
    <w:rsid w:val="00DE6CC3"/>
    <w:rsid w:val="00E53295"/>
    <w:rsid w:val="00E74AB8"/>
    <w:rsid w:val="00EA25D1"/>
    <w:rsid w:val="00EB5CE6"/>
    <w:rsid w:val="00ED4D12"/>
    <w:rsid w:val="00EE0405"/>
    <w:rsid w:val="00EF237B"/>
    <w:rsid w:val="00F55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0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0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2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8</cp:revision>
  <cp:lastPrinted>2019-11-15T07:15:00Z</cp:lastPrinted>
  <dcterms:created xsi:type="dcterms:W3CDTF">2023-01-23T06:07:00Z</dcterms:created>
  <dcterms:modified xsi:type="dcterms:W3CDTF">2024-11-13T08:16:00Z</dcterms:modified>
</cp:coreProperties>
</file>